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5DC" w:rsidRPr="00532FCC" w:rsidRDefault="006415DC" w:rsidP="006415DC">
      <w:pPr>
        <w:pStyle w:val="Tytu"/>
        <w:rPr>
          <w:rFonts w:ascii="Arial" w:hAnsi="Arial" w:cs="Arial"/>
          <w:i w:val="0"/>
          <w:iCs w:val="0"/>
          <w:color w:val="008000"/>
        </w:rPr>
      </w:pPr>
      <w:r w:rsidRPr="00532FCC">
        <w:rPr>
          <w:rFonts w:ascii="Arial" w:hAnsi="Arial" w:cs="Arial"/>
          <w:i w:val="0"/>
          <w:iCs w:val="0"/>
          <w:color w:val="008000"/>
        </w:rPr>
        <w:t>Formularz zgłoszeniowy</w:t>
      </w:r>
    </w:p>
    <w:p w:rsidR="006415DC" w:rsidRPr="00532FCC" w:rsidRDefault="006415DC" w:rsidP="006415DC">
      <w:pPr>
        <w:pStyle w:val="Nagwek2"/>
        <w:rPr>
          <w:rFonts w:ascii="Arial" w:hAnsi="Arial"/>
          <w:i w:val="0"/>
          <w:iCs w:val="0"/>
        </w:rPr>
      </w:pPr>
      <w:r w:rsidRPr="00532FCC">
        <w:rPr>
          <w:rFonts w:ascii="Arial" w:hAnsi="Arial"/>
          <w:i w:val="0"/>
          <w:iCs w:val="0"/>
        </w:rPr>
        <w:t>Przykłady dobrych praktyk w edukacji</w:t>
      </w:r>
    </w:p>
    <w:p w:rsidR="006415DC" w:rsidRPr="00532FCC" w:rsidRDefault="006415DC" w:rsidP="006415DC">
      <w:pPr>
        <w:pStyle w:val="Nagwek2"/>
        <w:rPr>
          <w:rFonts w:ascii="Arial" w:hAnsi="Arial"/>
          <w:i w:val="0"/>
          <w:iCs w:val="0"/>
          <w:sz w:val="16"/>
        </w:rPr>
      </w:pPr>
      <w:r w:rsidRPr="00532FCC">
        <w:rPr>
          <w:rFonts w:ascii="Arial" w:hAnsi="Arial"/>
          <w:i w:val="0"/>
          <w:iCs w:val="0"/>
        </w:rPr>
        <w:t>„</w:t>
      </w:r>
      <w:r w:rsidRPr="00532FCC">
        <w:rPr>
          <w:rFonts w:ascii="Arial" w:hAnsi="Arial"/>
        </w:rPr>
        <w:t>Dzielimy się doświadczeniami”</w:t>
      </w:r>
    </w:p>
    <w:p w:rsidR="006415DC" w:rsidRDefault="006415DC" w:rsidP="006415DC">
      <w:pPr>
        <w:rPr>
          <w:sz w:val="16"/>
        </w:rPr>
      </w:pPr>
    </w:p>
    <w:tbl>
      <w:tblPr>
        <w:tblW w:w="990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140"/>
        <w:gridCol w:w="5760"/>
      </w:tblGrid>
      <w:tr w:rsidR="006415DC" w:rsidTr="006415DC">
        <w:tc>
          <w:tcPr>
            <w:tcW w:w="4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6415DC" w:rsidRPr="00532FCC" w:rsidRDefault="006415DC" w:rsidP="00C3586D">
            <w:pPr>
              <w:pStyle w:val="Podtytu"/>
              <w:rPr>
                <w:rFonts w:ascii="Arial" w:hAnsi="Arial" w:cs="Arial"/>
              </w:rPr>
            </w:pPr>
            <w:r w:rsidRPr="00532FCC">
              <w:rPr>
                <w:rFonts w:ascii="Arial" w:hAnsi="Arial" w:cs="Arial"/>
              </w:rPr>
              <w:t>Tytuł/nazwa projektu/przedsięwzięcia</w:t>
            </w:r>
          </w:p>
        </w:tc>
        <w:tc>
          <w:tcPr>
            <w:tcW w:w="57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15DC" w:rsidRDefault="006415DC" w:rsidP="006415DC">
            <w:pPr>
              <w:jc w:val="center"/>
              <w:rPr>
                <w:rFonts w:ascii="Calibri" w:hAnsi="Calibri"/>
                <w:b/>
                <w:bCs/>
                <w:sz w:val="28"/>
                <w:highlight w:val="green"/>
              </w:rPr>
            </w:pPr>
            <w:r w:rsidRPr="006415DC">
              <w:rPr>
                <w:rFonts w:asciiTheme="minorHAnsi" w:hAnsiTheme="minorHAnsi"/>
                <w:b/>
                <w:sz w:val="28"/>
                <w:szCs w:val="28"/>
              </w:rPr>
              <w:t>Projekt edukacyjny</w:t>
            </w:r>
            <w:r>
              <w:rPr>
                <w:rFonts w:asciiTheme="minorHAnsi" w:hAnsiTheme="minorHAnsi"/>
                <w:b/>
                <w:i/>
                <w:sz w:val="28"/>
                <w:szCs w:val="28"/>
              </w:rPr>
              <w:t xml:space="preserve"> „Mały ornitolog”</w:t>
            </w:r>
          </w:p>
        </w:tc>
      </w:tr>
      <w:tr w:rsidR="006415DC" w:rsidTr="006415DC">
        <w:tc>
          <w:tcPr>
            <w:tcW w:w="4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6415DC" w:rsidRDefault="006415DC" w:rsidP="00C3586D">
            <w:pPr>
              <w:rPr>
                <w:rFonts w:ascii="Arial" w:hAnsi="Arial" w:cs="Arial"/>
                <w:b/>
                <w:bCs/>
              </w:rPr>
            </w:pPr>
          </w:p>
          <w:p w:rsidR="006415DC" w:rsidRPr="00532FCC" w:rsidRDefault="006415DC" w:rsidP="00C3586D">
            <w:pPr>
              <w:rPr>
                <w:rFonts w:ascii="Arial" w:hAnsi="Arial" w:cs="Arial"/>
                <w:b/>
                <w:bCs/>
              </w:rPr>
            </w:pPr>
            <w:r w:rsidRPr="00532FCC">
              <w:rPr>
                <w:rFonts w:ascii="Arial" w:hAnsi="Arial" w:cs="Arial"/>
                <w:b/>
                <w:bCs/>
              </w:rPr>
              <w:t>Nazwa szkoły/placówki</w:t>
            </w:r>
          </w:p>
          <w:p w:rsidR="006415DC" w:rsidRPr="00532FCC" w:rsidRDefault="006415DC" w:rsidP="00C3586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15DC" w:rsidRDefault="006415DC" w:rsidP="006415DC">
            <w:pPr>
              <w:jc w:val="center"/>
              <w:rPr>
                <w:rFonts w:ascii="Calibri" w:hAnsi="Calibri"/>
                <w:b/>
                <w:bCs/>
                <w:sz w:val="28"/>
                <w:highlight w:val="green"/>
              </w:rPr>
            </w:pPr>
            <w:r w:rsidRPr="00B5234C">
              <w:rPr>
                <w:rFonts w:asciiTheme="minorHAnsi" w:hAnsiTheme="minorHAnsi"/>
                <w:b/>
                <w:bCs/>
                <w:sz w:val="28"/>
              </w:rPr>
              <w:t xml:space="preserve">Publiczne Przedszkole nr 2  </w:t>
            </w:r>
            <w:r w:rsidRPr="00B5234C">
              <w:rPr>
                <w:rFonts w:asciiTheme="minorHAnsi" w:hAnsiTheme="minorHAnsi"/>
                <w:b/>
                <w:bCs/>
                <w:i/>
                <w:sz w:val="28"/>
              </w:rPr>
              <w:t>„Pod Kasztanami”</w:t>
            </w:r>
          </w:p>
        </w:tc>
      </w:tr>
      <w:tr w:rsidR="006415DC" w:rsidTr="00C3586D">
        <w:tc>
          <w:tcPr>
            <w:tcW w:w="4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6415DC" w:rsidRDefault="006415DC" w:rsidP="00C3586D">
            <w:pPr>
              <w:rPr>
                <w:rFonts w:ascii="Arial" w:hAnsi="Arial" w:cs="Arial"/>
                <w:b/>
                <w:bCs/>
              </w:rPr>
            </w:pPr>
          </w:p>
          <w:p w:rsidR="006415DC" w:rsidRPr="00532FCC" w:rsidRDefault="006415DC" w:rsidP="00C3586D">
            <w:pPr>
              <w:rPr>
                <w:rFonts w:ascii="Arial" w:hAnsi="Arial" w:cs="Arial"/>
                <w:b/>
                <w:bCs/>
              </w:rPr>
            </w:pPr>
            <w:r w:rsidRPr="00532FCC">
              <w:rPr>
                <w:rFonts w:ascii="Arial" w:hAnsi="Arial" w:cs="Arial"/>
                <w:b/>
                <w:bCs/>
              </w:rPr>
              <w:t xml:space="preserve">Adres szkoły/placówki </w:t>
            </w:r>
          </w:p>
          <w:p w:rsidR="006415DC" w:rsidRPr="00532FCC" w:rsidRDefault="006415DC" w:rsidP="00C3586D">
            <w:pPr>
              <w:rPr>
                <w:rFonts w:ascii="Arial" w:hAnsi="Arial" w:cs="Arial"/>
                <w:i/>
                <w:iCs/>
              </w:rPr>
            </w:pPr>
            <w:r w:rsidRPr="00532FCC">
              <w:rPr>
                <w:rFonts w:ascii="Arial" w:hAnsi="Arial" w:cs="Arial"/>
                <w:i/>
                <w:iCs/>
                <w:sz w:val="22"/>
              </w:rPr>
              <w:t xml:space="preserve">1. miasto, gmina, powiat, ulica, </w:t>
            </w:r>
          </w:p>
          <w:p w:rsidR="006415DC" w:rsidRPr="00532FCC" w:rsidRDefault="006415DC" w:rsidP="00C3586D">
            <w:pPr>
              <w:rPr>
                <w:rFonts w:ascii="Arial" w:hAnsi="Arial" w:cs="Arial"/>
                <w:i/>
                <w:iCs/>
              </w:rPr>
            </w:pPr>
            <w:r w:rsidRPr="00532FCC">
              <w:rPr>
                <w:rFonts w:ascii="Arial" w:hAnsi="Arial" w:cs="Arial"/>
                <w:i/>
                <w:iCs/>
                <w:sz w:val="22"/>
              </w:rPr>
              <w:t>2. telefon,</w:t>
            </w:r>
          </w:p>
          <w:p w:rsidR="006415DC" w:rsidRPr="00532FCC" w:rsidRDefault="006415DC" w:rsidP="00C3586D">
            <w:pPr>
              <w:rPr>
                <w:rFonts w:ascii="Arial" w:hAnsi="Arial" w:cs="Arial"/>
                <w:i/>
                <w:iCs/>
              </w:rPr>
            </w:pPr>
            <w:r w:rsidRPr="00532FCC">
              <w:rPr>
                <w:rFonts w:ascii="Arial" w:hAnsi="Arial" w:cs="Arial"/>
                <w:i/>
                <w:iCs/>
                <w:sz w:val="22"/>
              </w:rPr>
              <w:t>3. e-mail,</w:t>
            </w:r>
          </w:p>
          <w:p w:rsidR="006415DC" w:rsidRPr="00532FCC" w:rsidRDefault="006415DC" w:rsidP="00C3586D">
            <w:pPr>
              <w:rPr>
                <w:rFonts w:ascii="Arial" w:hAnsi="Arial" w:cs="Arial"/>
              </w:rPr>
            </w:pPr>
            <w:r w:rsidRPr="00532FCC">
              <w:rPr>
                <w:rFonts w:ascii="Arial" w:hAnsi="Arial" w:cs="Arial"/>
                <w:i/>
                <w:iCs/>
                <w:sz w:val="22"/>
              </w:rPr>
              <w:t>4. strona internetowa</w:t>
            </w:r>
            <w:r w:rsidRPr="00532FCC">
              <w:rPr>
                <w:rFonts w:ascii="Arial" w:hAnsi="Arial" w:cs="Arial"/>
              </w:rPr>
              <w:t>.</w:t>
            </w:r>
          </w:p>
          <w:p w:rsidR="006415DC" w:rsidRPr="00532FCC" w:rsidRDefault="006415DC" w:rsidP="00C3586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15DC" w:rsidRPr="00B5234C" w:rsidRDefault="006415DC" w:rsidP="006415DC">
            <w:pPr>
              <w:rPr>
                <w:rFonts w:asciiTheme="minorHAnsi" w:hAnsiTheme="minorHAnsi"/>
                <w:b/>
                <w:bCs/>
                <w:sz w:val="28"/>
              </w:rPr>
            </w:pPr>
            <w:r w:rsidRPr="00B5234C">
              <w:rPr>
                <w:rFonts w:asciiTheme="minorHAnsi" w:hAnsiTheme="minorHAnsi"/>
                <w:b/>
                <w:bCs/>
                <w:sz w:val="28"/>
              </w:rPr>
              <w:t>ul. Kolejowa 16</w:t>
            </w:r>
          </w:p>
          <w:p w:rsidR="006415DC" w:rsidRPr="00B5234C" w:rsidRDefault="006415DC" w:rsidP="006415DC">
            <w:pPr>
              <w:rPr>
                <w:rFonts w:asciiTheme="minorHAnsi" w:hAnsiTheme="minorHAnsi"/>
                <w:b/>
                <w:bCs/>
                <w:sz w:val="28"/>
              </w:rPr>
            </w:pPr>
            <w:r w:rsidRPr="00B5234C">
              <w:rPr>
                <w:rFonts w:asciiTheme="minorHAnsi" w:hAnsiTheme="minorHAnsi"/>
                <w:b/>
                <w:bCs/>
                <w:sz w:val="28"/>
              </w:rPr>
              <w:t>63-460 Nowe Skalmierzyce</w:t>
            </w:r>
          </w:p>
          <w:p w:rsidR="006415DC" w:rsidRPr="00B5234C" w:rsidRDefault="006415DC" w:rsidP="006415DC">
            <w:pPr>
              <w:rPr>
                <w:rFonts w:asciiTheme="minorHAnsi" w:hAnsiTheme="minorHAnsi"/>
                <w:b/>
                <w:bCs/>
                <w:sz w:val="28"/>
              </w:rPr>
            </w:pPr>
            <w:r w:rsidRPr="00B5234C">
              <w:rPr>
                <w:rFonts w:asciiTheme="minorHAnsi" w:hAnsiTheme="minorHAnsi"/>
                <w:b/>
                <w:bCs/>
                <w:sz w:val="28"/>
              </w:rPr>
              <w:t xml:space="preserve">Powiat ostrowski </w:t>
            </w:r>
          </w:p>
          <w:p w:rsidR="006415DC" w:rsidRPr="00B5234C" w:rsidRDefault="006415DC" w:rsidP="006415DC">
            <w:pPr>
              <w:rPr>
                <w:rFonts w:asciiTheme="minorHAnsi" w:hAnsiTheme="minorHAnsi"/>
                <w:b/>
                <w:bCs/>
                <w:sz w:val="28"/>
              </w:rPr>
            </w:pPr>
          </w:p>
          <w:p w:rsidR="006415DC" w:rsidRPr="00B5234C" w:rsidRDefault="006415DC" w:rsidP="006415DC">
            <w:pPr>
              <w:rPr>
                <w:rFonts w:asciiTheme="minorHAnsi" w:hAnsiTheme="minorHAnsi"/>
                <w:b/>
                <w:bCs/>
                <w:sz w:val="28"/>
                <w:lang w:val="en-US"/>
              </w:rPr>
            </w:pPr>
            <w:r w:rsidRPr="00B5234C">
              <w:rPr>
                <w:rFonts w:asciiTheme="minorHAnsi" w:hAnsiTheme="minorHAnsi"/>
                <w:b/>
                <w:bCs/>
                <w:sz w:val="28"/>
                <w:lang w:val="en-US"/>
              </w:rPr>
              <w:t>Tel. 62 762 28 54</w:t>
            </w:r>
          </w:p>
          <w:p w:rsidR="006415DC" w:rsidRPr="00B5234C" w:rsidRDefault="006415DC" w:rsidP="006415DC">
            <w:pPr>
              <w:rPr>
                <w:rFonts w:asciiTheme="minorHAnsi" w:hAnsiTheme="minorHAnsi"/>
                <w:b/>
                <w:bCs/>
                <w:sz w:val="28"/>
                <w:lang w:val="en-US"/>
              </w:rPr>
            </w:pPr>
          </w:p>
          <w:p w:rsidR="006415DC" w:rsidRPr="00B5234C" w:rsidRDefault="006415DC" w:rsidP="006415DC">
            <w:pPr>
              <w:rPr>
                <w:rFonts w:asciiTheme="minorHAnsi" w:hAnsiTheme="minorHAnsi"/>
                <w:b/>
                <w:bCs/>
                <w:sz w:val="28"/>
                <w:lang w:val="en-US"/>
              </w:rPr>
            </w:pPr>
            <w:r w:rsidRPr="00B5234C">
              <w:rPr>
                <w:rFonts w:asciiTheme="minorHAnsi" w:hAnsiTheme="minorHAnsi"/>
                <w:b/>
                <w:bCs/>
                <w:sz w:val="28"/>
                <w:lang w:val="en-US"/>
              </w:rPr>
              <w:t xml:space="preserve">e-mail: </w:t>
            </w:r>
            <w:hyperlink r:id="rId7" w:history="1">
              <w:r w:rsidRPr="00B5234C">
                <w:rPr>
                  <w:rStyle w:val="Hipercze"/>
                  <w:rFonts w:asciiTheme="minorHAnsi" w:hAnsiTheme="minorHAnsi"/>
                  <w:b/>
                  <w:bCs/>
                  <w:sz w:val="28"/>
                  <w:lang w:val="en-US"/>
                </w:rPr>
                <w:t>podkasztanami@noweskalmierzyce.pl</w:t>
              </w:r>
            </w:hyperlink>
            <w:r w:rsidRPr="00B5234C">
              <w:rPr>
                <w:rFonts w:asciiTheme="minorHAnsi" w:hAnsiTheme="minorHAnsi"/>
                <w:b/>
                <w:bCs/>
                <w:sz w:val="28"/>
                <w:lang w:val="en-US"/>
              </w:rPr>
              <w:t xml:space="preserve"> </w:t>
            </w:r>
          </w:p>
          <w:p w:rsidR="006415DC" w:rsidRPr="00B5234C" w:rsidRDefault="006415DC" w:rsidP="006415DC">
            <w:pPr>
              <w:rPr>
                <w:rFonts w:asciiTheme="minorHAnsi" w:hAnsiTheme="minorHAnsi"/>
                <w:b/>
                <w:bCs/>
                <w:sz w:val="28"/>
                <w:lang w:val="en-US"/>
              </w:rPr>
            </w:pPr>
          </w:p>
          <w:p w:rsidR="006415DC" w:rsidRPr="00B5234C" w:rsidRDefault="007C500E" w:rsidP="006415DC">
            <w:pPr>
              <w:rPr>
                <w:rFonts w:asciiTheme="minorHAnsi" w:hAnsiTheme="minorHAnsi"/>
                <w:b/>
                <w:bCs/>
                <w:sz w:val="28"/>
              </w:rPr>
            </w:pPr>
            <w:hyperlink r:id="rId8" w:history="1">
              <w:r w:rsidR="006415DC" w:rsidRPr="00B5234C">
                <w:rPr>
                  <w:rStyle w:val="Hipercze"/>
                  <w:rFonts w:asciiTheme="minorHAnsi" w:hAnsiTheme="minorHAnsi"/>
                  <w:b/>
                  <w:bCs/>
                  <w:sz w:val="28"/>
                </w:rPr>
                <w:t>www.podkasztanami.noweskalmierzyce.pl</w:t>
              </w:r>
            </w:hyperlink>
          </w:p>
          <w:p w:rsidR="006415DC" w:rsidRDefault="006415DC" w:rsidP="00C3586D">
            <w:pPr>
              <w:rPr>
                <w:rFonts w:ascii="Calibri" w:hAnsi="Calibri"/>
                <w:b/>
                <w:bCs/>
                <w:sz w:val="28"/>
                <w:highlight w:val="green"/>
              </w:rPr>
            </w:pPr>
          </w:p>
        </w:tc>
      </w:tr>
      <w:tr w:rsidR="006415DC" w:rsidTr="006415DC">
        <w:trPr>
          <w:cantSplit/>
          <w:trHeight w:val="865"/>
        </w:trPr>
        <w:tc>
          <w:tcPr>
            <w:tcW w:w="4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6415DC" w:rsidRPr="00532FCC" w:rsidRDefault="006415DC" w:rsidP="00C3586D">
            <w:pPr>
              <w:rPr>
                <w:rFonts w:ascii="Arial" w:hAnsi="Arial" w:cs="Arial"/>
                <w:color w:val="000000"/>
              </w:rPr>
            </w:pPr>
            <w:r w:rsidRPr="00532FCC">
              <w:rPr>
                <w:rFonts w:ascii="Arial" w:hAnsi="Arial" w:cs="Arial"/>
                <w:b/>
                <w:bCs/>
                <w:color w:val="000000"/>
                <w:szCs w:val="22"/>
              </w:rPr>
              <w:t>Autor projektu/przedsięwzięcia</w:t>
            </w:r>
            <w:r w:rsidRPr="00532FCC">
              <w:rPr>
                <w:rFonts w:ascii="Arial" w:hAnsi="Arial" w:cs="Arial"/>
                <w:color w:val="000000"/>
                <w:szCs w:val="22"/>
              </w:rPr>
              <w:t xml:space="preserve"> </w:t>
            </w:r>
          </w:p>
          <w:p w:rsidR="006415DC" w:rsidRPr="00532FCC" w:rsidRDefault="006415DC" w:rsidP="00C3586D">
            <w:pPr>
              <w:rPr>
                <w:rFonts w:ascii="Arial" w:hAnsi="Arial" w:cs="Arial"/>
                <w:bCs/>
                <w:i/>
                <w:iCs/>
                <w:lang w:val="de-DE"/>
              </w:rPr>
            </w:pPr>
            <w:r w:rsidRPr="00532FCC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(imię, nazwisko, stanowisko)</w:t>
            </w:r>
          </w:p>
        </w:tc>
        <w:tc>
          <w:tcPr>
            <w:tcW w:w="57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15DC" w:rsidRDefault="006415DC" w:rsidP="006415DC">
            <w:pPr>
              <w:rPr>
                <w:rFonts w:ascii="Calibri" w:hAnsi="Calibri"/>
                <w:b/>
                <w:bCs/>
                <w:sz w:val="28"/>
                <w:highlight w:val="green"/>
                <w:lang w:val="de-DE"/>
              </w:rPr>
            </w:pPr>
            <w:r w:rsidRPr="00B5234C">
              <w:rPr>
                <w:rFonts w:ascii="Calibri" w:hAnsi="Calibri"/>
                <w:b/>
                <w:bCs/>
                <w:sz w:val="28"/>
                <w:lang w:val="de-DE"/>
              </w:rPr>
              <w:t xml:space="preserve">Sylwia Głowacka </w:t>
            </w:r>
            <w:r>
              <w:rPr>
                <w:rFonts w:ascii="Calibri" w:hAnsi="Calibri"/>
                <w:b/>
                <w:bCs/>
                <w:sz w:val="28"/>
                <w:lang w:val="de-DE"/>
              </w:rPr>
              <w:t>–</w:t>
            </w:r>
            <w:r w:rsidRPr="00B5234C">
              <w:rPr>
                <w:rFonts w:ascii="Calibri" w:hAnsi="Calibri"/>
                <w:b/>
                <w:bCs/>
                <w:sz w:val="28"/>
                <w:lang w:val="de-DE"/>
              </w:rPr>
              <w:t xml:space="preserve"> nauczyciel</w:t>
            </w:r>
          </w:p>
        </w:tc>
      </w:tr>
    </w:tbl>
    <w:p w:rsidR="006415DC" w:rsidRDefault="006415DC" w:rsidP="006415DC">
      <w:pPr>
        <w:rPr>
          <w:rFonts w:ascii="Calibri" w:hAnsi="Calibri"/>
          <w:b/>
          <w:bCs/>
          <w:sz w:val="16"/>
          <w:lang w:val="de-DE"/>
        </w:rPr>
      </w:pPr>
    </w:p>
    <w:p w:rsidR="006415DC" w:rsidRPr="00532FCC" w:rsidRDefault="006415DC" w:rsidP="006415DC">
      <w:pPr>
        <w:ind w:left="-540"/>
        <w:jc w:val="both"/>
        <w:rPr>
          <w:rFonts w:ascii="Arial" w:hAnsi="Arial" w:cs="Arial"/>
          <w:b/>
          <w:bCs/>
          <w:sz w:val="16"/>
        </w:rPr>
      </w:pPr>
      <w:r w:rsidRPr="00532FCC">
        <w:rPr>
          <w:rFonts w:ascii="Arial" w:hAnsi="Arial" w:cs="Arial"/>
          <w:b/>
          <w:bCs/>
        </w:rPr>
        <w:t>1. Opis dobrej praktyki</w:t>
      </w:r>
      <w:r w:rsidRPr="00532FCC">
        <w:rPr>
          <w:rFonts w:ascii="Arial" w:hAnsi="Arial" w:cs="Arial"/>
        </w:rPr>
        <w:t xml:space="preserve"> </w:t>
      </w:r>
      <w:r w:rsidRPr="00532FCC">
        <w:rPr>
          <w:rFonts w:ascii="Arial" w:hAnsi="Arial" w:cs="Arial"/>
          <w:i/>
          <w:iCs/>
        </w:rPr>
        <w:t>(np.</w:t>
      </w:r>
      <w:r w:rsidRPr="00532FCC">
        <w:rPr>
          <w:rFonts w:ascii="Arial" w:hAnsi="Arial" w:cs="Arial"/>
          <w:i/>
          <w:iCs/>
          <w:sz w:val="28"/>
        </w:rPr>
        <w:t xml:space="preserve"> </w:t>
      </w:r>
      <w:r w:rsidRPr="00532FCC">
        <w:rPr>
          <w:rFonts w:ascii="Arial" w:hAnsi="Arial" w:cs="Arial"/>
          <w:i/>
          <w:iCs/>
        </w:rPr>
        <w:t>opis przesłanek, które zainspirowały do realizacji projektu, innowacyjność/oryginalność pomysłu, skuteczność zastosowanych metod i form pracy, cele projektu, czas realizacji...).</w:t>
      </w:r>
    </w:p>
    <w:p w:rsidR="006415DC" w:rsidRDefault="006415DC" w:rsidP="006415DC">
      <w:pPr>
        <w:ind w:left="-540"/>
        <w:rPr>
          <w:rFonts w:ascii="Calibri" w:hAnsi="Calibri"/>
          <w:b/>
          <w:bCs/>
          <w:sz w:val="16"/>
        </w:rPr>
      </w:pPr>
    </w:p>
    <w:tbl>
      <w:tblPr>
        <w:tblW w:w="990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00"/>
      </w:tblGrid>
      <w:tr w:rsidR="006415DC" w:rsidTr="00C3586D">
        <w:tc>
          <w:tcPr>
            <w:tcW w:w="9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15DC" w:rsidRPr="001672A4" w:rsidRDefault="006415DC" w:rsidP="006415DC">
            <w:pPr>
              <w:spacing w:before="240" w:after="240"/>
              <w:jc w:val="both"/>
              <w:rPr>
                <w:rFonts w:ascii="Arial" w:hAnsi="Arial" w:cs="Arial"/>
              </w:rPr>
            </w:pPr>
            <w:r w:rsidRPr="001672A4">
              <w:rPr>
                <w:rFonts w:ascii="Arial" w:hAnsi="Arial" w:cs="Arial"/>
              </w:rPr>
              <w:t xml:space="preserve">Ptaki można zobaczyć prawie wszędzie, zajmują niemal wszystkie środowiska na ziemi. Zachwycają nas swoim śpiewem, barwą i wyglądem. Tępią znaczne ilości szkodników i gryzoni. Są wielkimi sprzymierzeńcami człowieka, natomiast człowiek niewiele wie na ich temat. Warto zacząć poznawanie ptaków już od najmłodszych lat, chociażby tych, które żyją w najbliższym otoczeniu człowieka, towarzysząc mu na co dzień. </w:t>
            </w:r>
          </w:p>
          <w:p w:rsidR="006415DC" w:rsidRPr="001672A4" w:rsidRDefault="006415DC" w:rsidP="006415DC">
            <w:pPr>
              <w:spacing w:before="240" w:after="240"/>
              <w:jc w:val="both"/>
              <w:rPr>
                <w:rFonts w:ascii="Arial" w:hAnsi="Arial" w:cs="Arial"/>
              </w:rPr>
            </w:pPr>
            <w:r w:rsidRPr="001672A4">
              <w:rPr>
                <w:rFonts w:ascii="Arial" w:hAnsi="Arial" w:cs="Arial"/>
              </w:rPr>
              <w:t xml:space="preserve">Dlatego też od listopada 2013 roku do kwietnia 2014 roku w naszym przedszkolu był realizowany projekt edukacyjny „Mały ornitolog”. </w:t>
            </w:r>
          </w:p>
          <w:p w:rsidR="006415DC" w:rsidRPr="001672A4" w:rsidRDefault="006415DC" w:rsidP="006415DC">
            <w:pPr>
              <w:spacing w:before="240" w:after="240"/>
              <w:jc w:val="both"/>
              <w:rPr>
                <w:rFonts w:ascii="Arial" w:eastAsia="Calibri" w:hAnsi="Arial" w:cs="Arial"/>
                <w:b/>
              </w:rPr>
            </w:pPr>
            <w:r w:rsidRPr="001672A4">
              <w:rPr>
                <w:rFonts w:ascii="Arial" w:eastAsia="Calibri" w:hAnsi="Arial" w:cs="Arial"/>
                <w:b/>
              </w:rPr>
              <w:t>Cele ogólne:</w:t>
            </w:r>
          </w:p>
          <w:p w:rsidR="006415DC" w:rsidRPr="001672A4" w:rsidRDefault="006415DC" w:rsidP="006415DC">
            <w:pPr>
              <w:pStyle w:val="Akapitzlist"/>
              <w:numPr>
                <w:ilvl w:val="0"/>
                <w:numId w:val="1"/>
              </w:numPr>
              <w:spacing w:before="240" w:after="2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72A4">
              <w:rPr>
                <w:rFonts w:ascii="Arial" w:hAnsi="Arial" w:cs="Arial"/>
                <w:sz w:val="24"/>
                <w:szCs w:val="24"/>
              </w:rPr>
              <w:t>Poznanie gatunków ptaków występujących w Polsce.</w:t>
            </w:r>
          </w:p>
          <w:p w:rsidR="006415DC" w:rsidRPr="001672A4" w:rsidRDefault="006415DC" w:rsidP="006415DC">
            <w:pPr>
              <w:pStyle w:val="Akapitzlist"/>
              <w:numPr>
                <w:ilvl w:val="0"/>
                <w:numId w:val="1"/>
              </w:numPr>
              <w:spacing w:before="240" w:after="2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72A4">
              <w:rPr>
                <w:rFonts w:ascii="Arial" w:hAnsi="Arial" w:cs="Arial"/>
                <w:sz w:val="24"/>
                <w:szCs w:val="24"/>
              </w:rPr>
              <w:t>Zapoznanie z biologią ptaków: przystosowania do zdobywania pokarmu, cechy rozpoznawcze w budowie, rozmnażanie.</w:t>
            </w:r>
          </w:p>
          <w:p w:rsidR="006415DC" w:rsidRPr="001672A4" w:rsidRDefault="006415DC" w:rsidP="006415DC">
            <w:pPr>
              <w:pStyle w:val="Akapitzlist"/>
              <w:numPr>
                <w:ilvl w:val="0"/>
                <w:numId w:val="1"/>
              </w:numPr>
              <w:spacing w:before="240" w:after="2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72A4">
              <w:rPr>
                <w:rFonts w:ascii="Arial" w:hAnsi="Arial" w:cs="Arial"/>
                <w:sz w:val="24"/>
                <w:szCs w:val="24"/>
              </w:rPr>
              <w:t>Poszerzanie wiadomości na temat życia ptaków w kolejnych porach roku.</w:t>
            </w:r>
          </w:p>
          <w:p w:rsidR="006415DC" w:rsidRPr="001672A4" w:rsidRDefault="006415DC" w:rsidP="006415DC">
            <w:pPr>
              <w:pStyle w:val="Akapitzlist"/>
              <w:numPr>
                <w:ilvl w:val="0"/>
                <w:numId w:val="1"/>
              </w:numPr>
              <w:spacing w:before="240" w:after="2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72A4">
              <w:rPr>
                <w:rFonts w:ascii="Arial" w:hAnsi="Arial" w:cs="Arial"/>
                <w:sz w:val="24"/>
                <w:szCs w:val="24"/>
              </w:rPr>
              <w:t>Rozwijanie zainteresowań przyrodniczych.</w:t>
            </w:r>
          </w:p>
          <w:p w:rsidR="006415DC" w:rsidRPr="001672A4" w:rsidRDefault="006415DC" w:rsidP="006415DC">
            <w:pPr>
              <w:pStyle w:val="Akapitzlist"/>
              <w:numPr>
                <w:ilvl w:val="0"/>
                <w:numId w:val="1"/>
              </w:numPr>
              <w:spacing w:before="240" w:after="2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72A4">
              <w:rPr>
                <w:rFonts w:ascii="Arial" w:hAnsi="Arial" w:cs="Arial"/>
                <w:sz w:val="24"/>
                <w:szCs w:val="24"/>
              </w:rPr>
              <w:t>Rozwijanie umiejętności poszukiwania informacji oraz ekspresyjnej prezentacji efektów pracy indywidualnie i grupowo.</w:t>
            </w:r>
          </w:p>
          <w:p w:rsidR="006415DC" w:rsidRPr="001672A4" w:rsidRDefault="006415DC" w:rsidP="006415DC">
            <w:pPr>
              <w:pStyle w:val="Akapitzlist"/>
              <w:numPr>
                <w:ilvl w:val="0"/>
                <w:numId w:val="1"/>
              </w:numPr>
              <w:spacing w:before="240" w:after="2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72A4">
              <w:rPr>
                <w:rFonts w:ascii="Arial" w:hAnsi="Arial" w:cs="Arial"/>
                <w:sz w:val="24"/>
                <w:szCs w:val="24"/>
              </w:rPr>
              <w:lastRenderedPageBreak/>
              <w:t>Pobudzanie wszechstronnego rozwoju dziecka poprzez różnorodną aktywność.</w:t>
            </w:r>
          </w:p>
          <w:p w:rsidR="006415DC" w:rsidRPr="001672A4" w:rsidRDefault="006415DC" w:rsidP="006415DC">
            <w:pPr>
              <w:pStyle w:val="Akapitzlist"/>
              <w:numPr>
                <w:ilvl w:val="0"/>
                <w:numId w:val="1"/>
              </w:numPr>
              <w:spacing w:before="240" w:after="2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72A4">
              <w:rPr>
                <w:rFonts w:ascii="Arial" w:hAnsi="Arial" w:cs="Arial"/>
                <w:sz w:val="24"/>
                <w:szCs w:val="24"/>
              </w:rPr>
              <w:t>Kształtowanie postawy odpowiedzialności za podjęte zadania.</w:t>
            </w:r>
          </w:p>
          <w:p w:rsidR="006415DC" w:rsidRPr="001672A4" w:rsidRDefault="006415DC" w:rsidP="006415DC">
            <w:pPr>
              <w:spacing w:before="240" w:after="240"/>
              <w:jc w:val="both"/>
              <w:rPr>
                <w:rFonts w:ascii="Arial" w:eastAsia="Calibri" w:hAnsi="Arial" w:cs="Arial"/>
                <w:b/>
              </w:rPr>
            </w:pPr>
            <w:r w:rsidRPr="001672A4">
              <w:rPr>
                <w:rFonts w:ascii="Arial" w:eastAsia="Calibri" w:hAnsi="Arial" w:cs="Arial"/>
                <w:b/>
              </w:rPr>
              <w:t>Cele szczegółowe:</w:t>
            </w:r>
            <w:r w:rsidRPr="001672A4">
              <w:rPr>
                <w:rFonts w:ascii="Arial" w:eastAsia="Calibri" w:hAnsi="Arial" w:cs="Arial"/>
              </w:rPr>
              <w:t xml:space="preserve"> dziecko (przy pomocy nauczyciela i rodzica):</w:t>
            </w:r>
          </w:p>
          <w:p w:rsidR="006415DC" w:rsidRPr="001672A4" w:rsidRDefault="006415DC" w:rsidP="006415DC">
            <w:pPr>
              <w:numPr>
                <w:ilvl w:val="1"/>
                <w:numId w:val="1"/>
              </w:numPr>
              <w:spacing w:before="120" w:after="120"/>
              <w:ind w:left="1434" w:hanging="357"/>
              <w:jc w:val="both"/>
              <w:rPr>
                <w:rFonts w:ascii="Arial" w:eastAsia="Calibri" w:hAnsi="Arial" w:cs="Arial"/>
              </w:rPr>
            </w:pPr>
            <w:r w:rsidRPr="001672A4">
              <w:rPr>
                <w:rFonts w:ascii="Arial" w:eastAsia="Calibri" w:hAnsi="Arial" w:cs="Arial"/>
              </w:rPr>
              <w:t xml:space="preserve">pozna i nazwie gatunki ptaków występujące w Polsce, </w:t>
            </w:r>
          </w:p>
          <w:p w:rsidR="006415DC" w:rsidRPr="001672A4" w:rsidRDefault="006415DC" w:rsidP="006415DC">
            <w:pPr>
              <w:numPr>
                <w:ilvl w:val="1"/>
                <w:numId w:val="1"/>
              </w:numPr>
              <w:spacing w:before="120" w:after="120"/>
              <w:ind w:left="1434" w:hanging="357"/>
              <w:jc w:val="both"/>
              <w:rPr>
                <w:rFonts w:ascii="Arial" w:eastAsia="Calibri" w:hAnsi="Arial" w:cs="Arial"/>
              </w:rPr>
            </w:pPr>
            <w:r w:rsidRPr="001672A4">
              <w:rPr>
                <w:rFonts w:ascii="Arial" w:eastAsia="Calibri" w:hAnsi="Arial" w:cs="Arial"/>
              </w:rPr>
              <w:t>opowie o zwyczajach żywieniowych poznanych ptaków (rodzaje pokarmów);</w:t>
            </w:r>
          </w:p>
          <w:p w:rsidR="006415DC" w:rsidRPr="001672A4" w:rsidRDefault="006415DC" w:rsidP="006415DC">
            <w:pPr>
              <w:numPr>
                <w:ilvl w:val="1"/>
                <w:numId w:val="1"/>
              </w:numPr>
              <w:spacing w:before="120" w:after="120"/>
              <w:ind w:left="1434" w:hanging="357"/>
              <w:jc w:val="both"/>
              <w:rPr>
                <w:rFonts w:ascii="Arial" w:eastAsia="Calibri" w:hAnsi="Arial" w:cs="Arial"/>
              </w:rPr>
            </w:pPr>
            <w:r w:rsidRPr="001672A4">
              <w:rPr>
                <w:rFonts w:ascii="Arial" w:eastAsia="Calibri" w:hAnsi="Arial" w:cs="Arial"/>
              </w:rPr>
              <w:t xml:space="preserve">wyjaśni, w jaki sposób ptaki się rozmnażają, </w:t>
            </w:r>
          </w:p>
          <w:p w:rsidR="006415DC" w:rsidRPr="001672A4" w:rsidRDefault="006415DC" w:rsidP="006415DC">
            <w:pPr>
              <w:numPr>
                <w:ilvl w:val="1"/>
                <w:numId w:val="1"/>
              </w:numPr>
              <w:spacing w:before="120" w:after="120"/>
              <w:ind w:left="1434" w:hanging="357"/>
              <w:jc w:val="both"/>
              <w:rPr>
                <w:rFonts w:ascii="Arial" w:eastAsia="Calibri" w:hAnsi="Arial" w:cs="Arial"/>
              </w:rPr>
            </w:pPr>
            <w:r w:rsidRPr="001672A4">
              <w:rPr>
                <w:rFonts w:ascii="Arial" w:eastAsia="Calibri" w:hAnsi="Arial" w:cs="Arial"/>
              </w:rPr>
              <w:t>wyjaśni potrzebę ochrony środowiska, a szczególnie ptaków,</w:t>
            </w:r>
          </w:p>
          <w:p w:rsidR="006415DC" w:rsidRPr="001672A4" w:rsidRDefault="006415DC" w:rsidP="006415DC">
            <w:pPr>
              <w:numPr>
                <w:ilvl w:val="1"/>
                <w:numId w:val="1"/>
              </w:numPr>
              <w:spacing w:before="120" w:after="120"/>
              <w:ind w:left="1434" w:hanging="357"/>
              <w:jc w:val="both"/>
              <w:rPr>
                <w:rFonts w:ascii="Arial" w:eastAsia="Calibri" w:hAnsi="Arial" w:cs="Arial"/>
              </w:rPr>
            </w:pPr>
            <w:r w:rsidRPr="001672A4">
              <w:rPr>
                <w:rFonts w:ascii="Arial" w:eastAsia="Calibri" w:hAnsi="Arial" w:cs="Arial"/>
              </w:rPr>
              <w:t>przyczyni się do ratowania ptaków w okresie zimowym, poprzez własną aktywność,</w:t>
            </w:r>
          </w:p>
          <w:p w:rsidR="006415DC" w:rsidRPr="001672A4" w:rsidRDefault="006415DC" w:rsidP="006415DC">
            <w:pPr>
              <w:pStyle w:val="Akapitzlist"/>
              <w:numPr>
                <w:ilvl w:val="1"/>
                <w:numId w:val="1"/>
              </w:numPr>
              <w:spacing w:before="120" w:after="120" w:line="240" w:lineRule="auto"/>
              <w:ind w:left="1434" w:hanging="3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72A4">
              <w:rPr>
                <w:rFonts w:ascii="Arial" w:hAnsi="Arial" w:cs="Arial"/>
                <w:sz w:val="24"/>
                <w:szCs w:val="24"/>
              </w:rPr>
              <w:t>wykorzysta dostępne źródła informacji w celu gromadzenia potrzebnych wiadomości do tworzenia prac z zakresu przyrody, plastyki, muzyki,</w:t>
            </w:r>
          </w:p>
          <w:p w:rsidR="006415DC" w:rsidRPr="001672A4" w:rsidRDefault="006415DC" w:rsidP="006415DC">
            <w:pPr>
              <w:pStyle w:val="Akapitzlist"/>
              <w:numPr>
                <w:ilvl w:val="1"/>
                <w:numId w:val="1"/>
              </w:numPr>
              <w:spacing w:before="120" w:after="120" w:line="240" w:lineRule="auto"/>
              <w:ind w:left="1434" w:hanging="3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72A4">
              <w:rPr>
                <w:rFonts w:ascii="Arial" w:hAnsi="Arial" w:cs="Arial"/>
                <w:sz w:val="24"/>
                <w:szCs w:val="24"/>
              </w:rPr>
              <w:t>wykona zadania indywidualnie i zespołowo,</w:t>
            </w:r>
          </w:p>
          <w:p w:rsidR="006415DC" w:rsidRPr="001672A4" w:rsidRDefault="006415DC" w:rsidP="006415DC">
            <w:pPr>
              <w:numPr>
                <w:ilvl w:val="1"/>
                <w:numId w:val="1"/>
              </w:numPr>
              <w:spacing w:before="120" w:after="120"/>
              <w:ind w:left="1434" w:hanging="357"/>
              <w:jc w:val="both"/>
              <w:rPr>
                <w:rFonts w:ascii="Arial" w:eastAsia="Calibri" w:hAnsi="Arial" w:cs="Arial"/>
              </w:rPr>
            </w:pPr>
            <w:r w:rsidRPr="001672A4">
              <w:rPr>
                <w:rFonts w:ascii="Arial" w:eastAsia="Calibri" w:hAnsi="Arial" w:cs="Arial"/>
              </w:rPr>
              <w:t xml:space="preserve">poda własne propozycje rozwiązań postawionych przed nim zadań, </w:t>
            </w:r>
          </w:p>
          <w:p w:rsidR="006415DC" w:rsidRPr="001672A4" w:rsidRDefault="006415DC" w:rsidP="006415DC">
            <w:pPr>
              <w:numPr>
                <w:ilvl w:val="1"/>
                <w:numId w:val="1"/>
              </w:numPr>
              <w:spacing w:before="120" w:after="120"/>
              <w:ind w:left="1434" w:hanging="357"/>
              <w:jc w:val="both"/>
              <w:rPr>
                <w:rFonts w:ascii="Arial" w:eastAsia="Calibri" w:hAnsi="Arial" w:cs="Arial"/>
              </w:rPr>
            </w:pPr>
            <w:r w:rsidRPr="001672A4">
              <w:rPr>
                <w:rFonts w:ascii="Arial" w:eastAsia="Calibri" w:hAnsi="Arial" w:cs="Arial"/>
              </w:rPr>
              <w:t>za pomocą różnorodnych technik plastyczno – technicznych, przedstawi wytwory swojej pracy.</w:t>
            </w:r>
          </w:p>
          <w:p w:rsidR="006415DC" w:rsidRPr="001672A4" w:rsidRDefault="006415DC" w:rsidP="006415DC">
            <w:pPr>
              <w:spacing w:before="240" w:after="240"/>
              <w:jc w:val="both"/>
              <w:rPr>
                <w:rFonts w:ascii="Arial" w:hAnsi="Arial" w:cs="Arial"/>
              </w:rPr>
            </w:pPr>
            <w:r w:rsidRPr="001672A4">
              <w:rPr>
                <w:rFonts w:ascii="Arial" w:hAnsi="Arial" w:cs="Arial"/>
              </w:rPr>
              <w:t xml:space="preserve">W ramach projektu przeprowadzono szereg zajęć i obserwacji przyrodniczych, mających na celu poszerzenie wiedzy dzieci na temat życia ptaków występujących w Polsce w kolejnych porach roku. Do każdego zajęcia zostały przygotowane odpowiednie pomoce dydaktyczne: filmy, prezentacje multimedialne, książki, albumy czy ilustracje ptaków. Efektem realizowanych zadań jest katalog </w:t>
            </w:r>
            <w:r w:rsidRPr="001672A4">
              <w:rPr>
                <w:rFonts w:ascii="Arial" w:hAnsi="Arial" w:cs="Arial"/>
                <w:b/>
              </w:rPr>
              <w:t>„Ptaki Polski”</w:t>
            </w:r>
            <w:r w:rsidRPr="001672A4">
              <w:rPr>
                <w:rFonts w:ascii="Arial" w:hAnsi="Arial" w:cs="Arial"/>
              </w:rPr>
              <w:t>, zawierający zdjęcia lub rysunki ptaków oraz krótkie informacje na ich temat.</w:t>
            </w:r>
          </w:p>
          <w:p w:rsidR="006415DC" w:rsidRPr="001672A4" w:rsidRDefault="006415DC" w:rsidP="006415DC">
            <w:pPr>
              <w:spacing w:before="240" w:after="240"/>
              <w:jc w:val="both"/>
              <w:rPr>
                <w:rFonts w:ascii="Arial" w:hAnsi="Arial" w:cs="Arial"/>
              </w:rPr>
            </w:pPr>
            <w:r w:rsidRPr="001672A4">
              <w:rPr>
                <w:rFonts w:ascii="Arial" w:hAnsi="Arial" w:cs="Arial"/>
              </w:rPr>
              <w:t>Dwa razy w roku (jesienią i wiosną) zostały zorganizowane wycieczki do Centrum Edukacji Leśnej. Podczas spotkania z pracownikiem Centrum, dzieci dowiedziały się wielu ciekawostek na temat gatunków ptaków występujących w Polsce oraz warunków ich życia (ptaki jesienią, zimą i wiosną).</w:t>
            </w:r>
          </w:p>
          <w:p w:rsidR="006415DC" w:rsidRPr="001672A4" w:rsidRDefault="006415DC" w:rsidP="006415DC">
            <w:pPr>
              <w:spacing w:before="240" w:after="240"/>
              <w:jc w:val="both"/>
              <w:rPr>
                <w:rFonts w:ascii="Arial" w:hAnsi="Arial" w:cs="Arial"/>
              </w:rPr>
            </w:pPr>
            <w:r w:rsidRPr="001672A4">
              <w:rPr>
                <w:rFonts w:ascii="Arial" w:hAnsi="Arial" w:cs="Arial"/>
              </w:rPr>
              <w:t xml:space="preserve">Zorganizowano dwa konkursy przedszkolne: konkurs plastyczny </w:t>
            </w:r>
            <w:r w:rsidRPr="001672A4">
              <w:rPr>
                <w:rFonts w:ascii="Arial" w:hAnsi="Arial" w:cs="Arial"/>
                <w:i/>
              </w:rPr>
              <w:t xml:space="preserve">„Ptasie portrety” </w:t>
            </w:r>
            <w:r w:rsidRPr="001672A4">
              <w:rPr>
                <w:rFonts w:ascii="Arial" w:hAnsi="Arial" w:cs="Arial"/>
              </w:rPr>
              <w:t xml:space="preserve">oraz konkurs fotograficzny </w:t>
            </w:r>
            <w:r w:rsidRPr="001672A4">
              <w:rPr>
                <w:rFonts w:ascii="Arial" w:hAnsi="Arial" w:cs="Arial"/>
                <w:i/>
              </w:rPr>
              <w:t>„Ptaki wokół nas”</w:t>
            </w:r>
            <w:r w:rsidRPr="001672A4">
              <w:rPr>
                <w:rFonts w:ascii="Arial" w:hAnsi="Arial" w:cs="Arial"/>
              </w:rPr>
              <w:t xml:space="preserve">. </w:t>
            </w:r>
          </w:p>
          <w:p w:rsidR="006415DC" w:rsidRDefault="006415DC" w:rsidP="006415DC">
            <w:pPr>
              <w:spacing w:before="240" w:after="240"/>
              <w:jc w:val="both"/>
              <w:rPr>
                <w:rFonts w:ascii="Calibri" w:hAnsi="Calibri"/>
                <w:b/>
                <w:bCs/>
                <w:sz w:val="28"/>
              </w:rPr>
            </w:pPr>
            <w:r w:rsidRPr="001672A4">
              <w:rPr>
                <w:rFonts w:ascii="Arial" w:hAnsi="Arial" w:cs="Arial"/>
              </w:rPr>
              <w:t>W celu podsumowania projektu, zorganizowano wystawę prezentującą efekty realizacji poszczególnych zadań. Zaprezentowano wszystkie prace konkursowe, karmniki i budki lęgowe, wykonane przez dzieci wraz z rodzicami, katalog „Ptaki Polski”, wykonany przez dzieci na zajęciach. Zaprezentowano również zdjęcia, ukazujące pracę nad realizacją szczegółowych zadań projektowych.</w:t>
            </w:r>
          </w:p>
        </w:tc>
      </w:tr>
    </w:tbl>
    <w:p w:rsidR="006415DC" w:rsidRDefault="006415DC" w:rsidP="006415DC">
      <w:pPr>
        <w:ind w:left="-540"/>
        <w:rPr>
          <w:rFonts w:ascii="Calibri" w:hAnsi="Calibri"/>
          <w:b/>
          <w:bCs/>
          <w:sz w:val="16"/>
        </w:rPr>
      </w:pPr>
    </w:p>
    <w:p w:rsidR="006415DC" w:rsidRPr="00532FCC" w:rsidRDefault="006415DC" w:rsidP="006415DC">
      <w:pPr>
        <w:ind w:left="-540"/>
        <w:rPr>
          <w:rFonts w:ascii="Arial" w:hAnsi="Arial" w:cs="Arial"/>
          <w:i/>
          <w:iCs/>
          <w:szCs w:val="22"/>
        </w:rPr>
      </w:pPr>
      <w:r w:rsidRPr="00532FCC">
        <w:rPr>
          <w:rFonts w:ascii="Arial" w:hAnsi="Arial" w:cs="Arial"/>
          <w:b/>
          <w:bCs/>
        </w:rPr>
        <w:t xml:space="preserve">2. </w:t>
      </w:r>
      <w:r w:rsidRPr="00532FCC">
        <w:rPr>
          <w:rFonts w:ascii="Arial" w:hAnsi="Arial" w:cs="Arial"/>
          <w:b/>
          <w:bCs/>
          <w:szCs w:val="22"/>
        </w:rPr>
        <w:t xml:space="preserve">Rezultaty/korzyści projektu </w:t>
      </w:r>
      <w:r w:rsidRPr="00532FCC">
        <w:rPr>
          <w:rFonts w:ascii="Arial" w:hAnsi="Arial" w:cs="Arial"/>
          <w:i/>
          <w:iCs/>
          <w:szCs w:val="22"/>
        </w:rPr>
        <w:t>(efekty, które powstały w wyniku realizacji projektu).</w:t>
      </w:r>
    </w:p>
    <w:p w:rsidR="006415DC" w:rsidRDefault="006415DC" w:rsidP="006415DC">
      <w:pPr>
        <w:ind w:left="-540"/>
        <w:rPr>
          <w:rFonts w:ascii="Calibri" w:hAnsi="Calibri" w:cs="Arial"/>
          <w:i/>
          <w:iCs/>
          <w:szCs w:val="22"/>
        </w:rPr>
      </w:pPr>
    </w:p>
    <w:tbl>
      <w:tblPr>
        <w:tblW w:w="990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00"/>
      </w:tblGrid>
      <w:tr w:rsidR="006415DC" w:rsidTr="00C3586D">
        <w:tc>
          <w:tcPr>
            <w:tcW w:w="9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15DC" w:rsidRPr="001672A4" w:rsidRDefault="006415DC" w:rsidP="006415DC">
            <w:pPr>
              <w:spacing w:before="240" w:after="240"/>
              <w:jc w:val="both"/>
              <w:rPr>
                <w:rFonts w:ascii="Arial" w:hAnsi="Arial" w:cs="Arial"/>
              </w:rPr>
            </w:pPr>
            <w:r w:rsidRPr="001672A4">
              <w:rPr>
                <w:rFonts w:ascii="Arial" w:hAnsi="Arial" w:cs="Arial"/>
              </w:rPr>
              <w:t xml:space="preserve">Realizacja projektu edukacyjnego „Mały ornitolog” przyniosła naszym małym podopiecznym wiele radości. Dzięki podjętym działaniom dzieci poszerzyły swoją wiedzę na temat gatunków ptaków występujących w Polsce w kolejnych porach roku. W okresie zimowym </w:t>
            </w:r>
            <w:r w:rsidRPr="001672A4">
              <w:rPr>
                <w:rFonts w:ascii="Arial" w:hAnsi="Arial" w:cs="Arial"/>
              </w:rPr>
              <w:lastRenderedPageBreak/>
              <w:t>wspomagały skrzydlatych przyjaciół, umieszczając w przygotowanych wcześniej karmnikach, ulubione ptasie smakołyki. Opiekowały się również budkami lęgowymi, umieszczonymi na drzewach w ogrodzie przedszkolnym. Prowadziły szereg obserwacji przyrodniczych.</w:t>
            </w:r>
          </w:p>
          <w:p w:rsidR="006415DC" w:rsidRDefault="006415DC" w:rsidP="006415DC">
            <w:pPr>
              <w:spacing w:before="240" w:after="240"/>
              <w:jc w:val="both"/>
              <w:rPr>
                <w:rFonts w:ascii="Calibri" w:hAnsi="Calibri"/>
                <w:b/>
                <w:bCs/>
                <w:sz w:val="28"/>
              </w:rPr>
            </w:pPr>
            <w:r w:rsidRPr="001672A4">
              <w:rPr>
                <w:rFonts w:ascii="Arial" w:hAnsi="Arial" w:cs="Arial"/>
              </w:rPr>
              <w:t xml:space="preserve">Podejmowane działania w znaczący sposób zwiększyły zasób pomocy dydaktycznych przedszkola, zgromadzono dużą liczbę ciekawych scenariuszy zajęć, przydatnych materiałów, ilustracji i książek. Powstał katalog </w:t>
            </w:r>
            <w:r w:rsidRPr="001672A4">
              <w:rPr>
                <w:rFonts w:ascii="Arial" w:hAnsi="Arial" w:cs="Arial"/>
                <w:b/>
              </w:rPr>
              <w:t>„Ptaki Polski”</w:t>
            </w:r>
            <w:r w:rsidRPr="001672A4">
              <w:rPr>
                <w:rFonts w:ascii="Arial" w:hAnsi="Arial" w:cs="Arial"/>
              </w:rPr>
              <w:t xml:space="preserve"> ,zawierający zdjęcia i rysunki ptaków oraz krótkie informacje na ich temat.</w:t>
            </w:r>
          </w:p>
        </w:tc>
      </w:tr>
    </w:tbl>
    <w:p w:rsidR="006415DC" w:rsidRDefault="006415DC" w:rsidP="006415DC">
      <w:pPr>
        <w:ind w:left="-540"/>
        <w:rPr>
          <w:rFonts w:ascii="Calibri" w:hAnsi="Calibri"/>
          <w:b/>
          <w:bCs/>
        </w:rPr>
      </w:pPr>
    </w:p>
    <w:p w:rsidR="006415DC" w:rsidRDefault="006415DC" w:rsidP="006415DC">
      <w:pPr>
        <w:ind w:left="-540"/>
        <w:rPr>
          <w:rFonts w:ascii="Calibri" w:hAnsi="Calibri"/>
          <w:b/>
          <w:bCs/>
          <w:sz w:val="16"/>
        </w:rPr>
      </w:pPr>
    </w:p>
    <w:p w:rsidR="006415DC" w:rsidRPr="00532FCC" w:rsidRDefault="006415DC" w:rsidP="006415DC">
      <w:pPr>
        <w:ind w:left="-540"/>
        <w:jc w:val="both"/>
        <w:rPr>
          <w:rFonts w:ascii="Arial" w:hAnsi="Arial" w:cs="Arial"/>
          <w:i/>
          <w:iCs/>
          <w:szCs w:val="22"/>
        </w:rPr>
      </w:pPr>
      <w:r w:rsidRPr="00532FCC">
        <w:rPr>
          <w:rFonts w:ascii="Arial" w:hAnsi="Arial" w:cs="Arial"/>
          <w:b/>
          <w:bCs/>
        </w:rPr>
        <w:t xml:space="preserve">3. </w:t>
      </w:r>
      <w:r w:rsidRPr="00532FCC">
        <w:rPr>
          <w:rFonts w:ascii="Arial" w:hAnsi="Arial" w:cs="Arial"/>
          <w:b/>
          <w:bCs/>
          <w:szCs w:val="22"/>
        </w:rPr>
        <w:t xml:space="preserve">Rady i wskazówki </w:t>
      </w:r>
      <w:r w:rsidRPr="00532FCC">
        <w:rPr>
          <w:rFonts w:ascii="Arial" w:hAnsi="Arial" w:cs="Arial"/>
          <w:i/>
          <w:iCs/>
          <w:szCs w:val="22"/>
        </w:rPr>
        <w:t>dotyczące np. finansowania, stosowania rozwiązań technologicznych, organizacyjnych, współpracy z instytucjami i organizacjami.</w:t>
      </w:r>
    </w:p>
    <w:p w:rsidR="006415DC" w:rsidRDefault="006415DC" w:rsidP="006415DC">
      <w:pPr>
        <w:ind w:left="-540"/>
        <w:jc w:val="both"/>
        <w:rPr>
          <w:rFonts w:ascii="Calibri" w:hAnsi="Calibri"/>
          <w:b/>
          <w:bCs/>
          <w:sz w:val="16"/>
        </w:rPr>
      </w:pPr>
    </w:p>
    <w:tbl>
      <w:tblPr>
        <w:tblW w:w="990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00"/>
      </w:tblGrid>
      <w:tr w:rsidR="006415DC" w:rsidTr="00C3586D">
        <w:tc>
          <w:tcPr>
            <w:tcW w:w="9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15DC" w:rsidRDefault="006415DC" w:rsidP="006415DC">
            <w:pPr>
              <w:spacing w:before="240" w:after="240"/>
              <w:jc w:val="both"/>
              <w:rPr>
                <w:rFonts w:ascii="Calibri" w:hAnsi="Calibri"/>
                <w:b/>
                <w:bCs/>
                <w:sz w:val="28"/>
              </w:rPr>
            </w:pPr>
            <w:r w:rsidRPr="001672A4">
              <w:rPr>
                <w:rFonts w:ascii="Arial" w:eastAsia="Calibri" w:hAnsi="Arial" w:cs="Arial"/>
              </w:rPr>
              <w:t>Należy zadbać o szereg środków i pomocy dydaktycznych, które wykorzystane zostaną w trakcie realizacji przedsięwzięcia. Działania w niewielkim stopniu wymagały finansowego wsparcia ze strony Przedszkola, które przeznaczono głównie na zakup nagród konkursowych.</w:t>
            </w:r>
          </w:p>
        </w:tc>
      </w:tr>
    </w:tbl>
    <w:p w:rsidR="006415DC" w:rsidRDefault="006415DC" w:rsidP="006415DC">
      <w:pPr>
        <w:rPr>
          <w:rFonts w:ascii="Calibri" w:hAnsi="Calibri"/>
          <w:b/>
          <w:bCs/>
          <w:sz w:val="16"/>
        </w:rPr>
      </w:pPr>
    </w:p>
    <w:p w:rsidR="006415DC" w:rsidRPr="00532FCC" w:rsidRDefault="006415DC" w:rsidP="006415DC">
      <w:pPr>
        <w:ind w:left="-540"/>
        <w:jc w:val="both"/>
        <w:rPr>
          <w:rFonts w:ascii="Arial" w:hAnsi="Arial" w:cs="Arial"/>
          <w:sz w:val="16"/>
          <w:szCs w:val="22"/>
        </w:rPr>
      </w:pPr>
      <w:r w:rsidRPr="00532FCC">
        <w:rPr>
          <w:rFonts w:ascii="Arial" w:hAnsi="Arial" w:cs="Arial"/>
          <w:b/>
          <w:bCs/>
          <w:szCs w:val="22"/>
        </w:rPr>
        <w:t xml:space="preserve">4. Załączniki: </w:t>
      </w:r>
      <w:r w:rsidRPr="00532FCC">
        <w:rPr>
          <w:rFonts w:ascii="Arial" w:hAnsi="Arial" w:cs="Arial"/>
          <w:i/>
          <w:iCs/>
          <w:szCs w:val="22"/>
        </w:rPr>
        <w:t xml:space="preserve">(opis załączników i </w:t>
      </w:r>
      <w:r w:rsidRPr="00532FCC">
        <w:rPr>
          <w:rFonts w:ascii="Arial" w:hAnsi="Arial" w:cs="Arial"/>
          <w:b/>
          <w:i/>
          <w:iCs/>
          <w:szCs w:val="22"/>
        </w:rPr>
        <w:t>link</w:t>
      </w:r>
      <w:r w:rsidRPr="00532FCC">
        <w:rPr>
          <w:rFonts w:ascii="Arial" w:hAnsi="Arial" w:cs="Arial"/>
          <w:i/>
          <w:iCs/>
          <w:szCs w:val="22"/>
        </w:rPr>
        <w:t xml:space="preserve"> do strony z materiałami uzupełniającymi, np.</w:t>
      </w:r>
      <w:r>
        <w:rPr>
          <w:rFonts w:ascii="Arial" w:hAnsi="Arial" w:cs="Arial"/>
          <w:i/>
          <w:iCs/>
          <w:szCs w:val="22"/>
        </w:rPr>
        <w:t> </w:t>
      </w:r>
      <w:r w:rsidRPr="00532FCC">
        <w:rPr>
          <w:rFonts w:ascii="Arial" w:hAnsi="Arial" w:cs="Arial"/>
          <w:i/>
          <w:iCs/>
          <w:szCs w:val="22"/>
        </w:rPr>
        <w:t>prezentacjami multimedialnymi, zdjęciami</w:t>
      </w:r>
      <w:r>
        <w:rPr>
          <w:rFonts w:ascii="Arial" w:hAnsi="Arial" w:cs="Arial"/>
          <w:i/>
          <w:iCs/>
          <w:szCs w:val="22"/>
        </w:rPr>
        <w:t>…</w:t>
      </w:r>
      <w:r w:rsidRPr="00532FCC">
        <w:rPr>
          <w:rFonts w:ascii="Arial" w:hAnsi="Arial" w:cs="Arial"/>
          <w:szCs w:val="22"/>
        </w:rPr>
        <w:t>).</w:t>
      </w:r>
    </w:p>
    <w:p w:rsidR="006415DC" w:rsidRDefault="006415DC" w:rsidP="006415DC">
      <w:pPr>
        <w:ind w:left="-540"/>
        <w:rPr>
          <w:rFonts w:ascii="Calibri" w:hAnsi="Calibri" w:cs="Arial"/>
          <w:sz w:val="16"/>
          <w:szCs w:val="22"/>
        </w:rPr>
      </w:pPr>
    </w:p>
    <w:tbl>
      <w:tblPr>
        <w:tblW w:w="9970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70"/>
      </w:tblGrid>
      <w:tr w:rsidR="006415DC" w:rsidTr="00C3586D">
        <w:tc>
          <w:tcPr>
            <w:tcW w:w="9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15DC" w:rsidRDefault="006415DC" w:rsidP="006415DC">
            <w:pPr>
              <w:spacing w:before="240" w:after="240"/>
              <w:jc w:val="both"/>
            </w:pPr>
            <w:r w:rsidRPr="001672A4">
              <w:rPr>
                <w:rFonts w:ascii="Arial" w:hAnsi="Arial" w:cs="Arial"/>
              </w:rPr>
              <w:t xml:space="preserve">Materiały uzupełniające oraz zdjęcia znajdują się na stronie internetowej Publicznego Przedszkola nr 2 „Pod Kasztanami” - </w:t>
            </w:r>
            <w:hyperlink r:id="rId9" w:history="1">
              <w:r w:rsidRPr="001672A4">
                <w:rPr>
                  <w:rStyle w:val="Hipercze"/>
                  <w:rFonts w:ascii="Arial" w:hAnsi="Arial" w:cs="Arial"/>
                </w:rPr>
                <w:t>www.podkasztanami.noweskalmierzyce.pl</w:t>
              </w:r>
            </w:hyperlink>
          </w:p>
          <w:p w:rsidR="004C146F" w:rsidRDefault="004C146F" w:rsidP="004C146F">
            <w:pPr>
              <w:spacing w:before="240" w:after="240"/>
              <w:jc w:val="center"/>
              <w:rPr>
                <w:rFonts w:ascii="Calibri" w:hAnsi="Calibri"/>
                <w:b/>
                <w:bCs/>
                <w:sz w:val="28"/>
              </w:rPr>
            </w:pPr>
            <w:r>
              <w:rPr>
                <w:rFonts w:ascii="Tahoma" w:hAnsi="Tahoma" w:cs="Tahoma"/>
                <w:noProof/>
                <w:color w:val="5A5A5A"/>
                <w:sz w:val="18"/>
                <w:szCs w:val="18"/>
              </w:rPr>
              <w:drawing>
                <wp:inline distT="0" distB="0" distL="0" distR="0">
                  <wp:extent cx="4572000" cy="3429000"/>
                  <wp:effectExtent l="19050" t="0" r="0" b="0"/>
                  <wp:docPr id="1" name="Obraz 1" descr="http://www.podkasztanami.noweskalmierzyce.pl/sites/podkasztanami.noweskalmierzyce.pl/files/zdjecia/ptak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odkasztanami.noweskalmierzyce.pl/sites/podkasztanami.noweskalmierzyce.pl/files/zdjecia/ptak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46F" w:rsidRDefault="004C146F" w:rsidP="004C146F">
            <w:pPr>
              <w:spacing w:before="240" w:after="240"/>
              <w:jc w:val="center"/>
              <w:rPr>
                <w:rFonts w:ascii="Calibri" w:hAnsi="Calibri"/>
                <w:b/>
                <w:bCs/>
                <w:sz w:val="28"/>
              </w:rPr>
            </w:pPr>
            <w:r>
              <w:rPr>
                <w:rFonts w:ascii="Tahoma" w:hAnsi="Tahoma" w:cs="Tahoma"/>
                <w:noProof/>
                <w:color w:val="5A5A5A"/>
                <w:sz w:val="18"/>
                <w:szCs w:val="18"/>
              </w:rPr>
              <w:lastRenderedPageBreak/>
              <w:drawing>
                <wp:inline distT="0" distB="0" distL="0" distR="0">
                  <wp:extent cx="4572000" cy="3429000"/>
                  <wp:effectExtent l="19050" t="0" r="0" b="0"/>
                  <wp:docPr id="4" name="Obraz 4" descr="http://www.podkasztanami.noweskalmierzyce.pl/sites/podkasztanami.noweskalmierzyce.pl/files/zdjecia/ptaki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odkasztanami.noweskalmierzyce.pl/sites/podkasztanami.noweskalmierzyce.pl/files/zdjecia/ptaki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46F" w:rsidRDefault="004C146F" w:rsidP="004C146F">
            <w:pPr>
              <w:spacing w:before="240" w:after="240"/>
              <w:jc w:val="center"/>
              <w:rPr>
                <w:rFonts w:ascii="Calibri" w:hAnsi="Calibri"/>
                <w:b/>
                <w:bCs/>
                <w:sz w:val="28"/>
              </w:rPr>
            </w:pPr>
            <w:r>
              <w:rPr>
                <w:rFonts w:ascii="Calibri" w:hAnsi="Calibri"/>
                <w:b/>
                <w:bCs/>
                <w:noProof/>
                <w:sz w:val="28"/>
              </w:rPr>
              <w:drawing>
                <wp:inline distT="0" distB="0" distL="0" distR="0">
                  <wp:extent cx="4610100" cy="3457452"/>
                  <wp:effectExtent l="19050" t="0" r="0" b="0"/>
                  <wp:docPr id="2" name="Obraz 2" descr="D:\Sylwia\przedszkole1\zdjecia\wycieczka do lasu wiosna\las wiosna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ylwia\przedszkole1\zdjecia\wycieczka do lasu wiosna\las wiosna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720" cy="346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46F" w:rsidRDefault="004C146F" w:rsidP="004C146F">
            <w:pPr>
              <w:spacing w:before="240" w:after="240"/>
              <w:jc w:val="center"/>
              <w:rPr>
                <w:rFonts w:ascii="Calibri" w:hAnsi="Calibri"/>
                <w:b/>
                <w:bCs/>
                <w:sz w:val="28"/>
              </w:rPr>
            </w:pPr>
            <w:r>
              <w:rPr>
                <w:rFonts w:ascii="Calibri" w:hAnsi="Calibri"/>
                <w:b/>
                <w:bCs/>
                <w:noProof/>
                <w:sz w:val="28"/>
              </w:rPr>
              <w:lastRenderedPageBreak/>
              <w:drawing>
                <wp:inline distT="0" distB="0" distL="0" distR="0">
                  <wp:extent cx="4695825" cy="3521869"/>
                  <wp:effectExtent l="19050" t="0" r="9525" b="0"/>
                  <wp:docPr id="3" name="Obraz 3" descr="D:\Sylwia\przedszkole1\zdjecia\Podsumowanie projektu edukacyjnego Drzewo\SAM_3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ylwia\przedszkole1\zdjecia\Podsumowanie projektu edukacyjnego Drzewo\SAM_3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352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46F" w:rsidRDefault="004C146F" w:rsidP="004C146F">
            <w:pPr>
              <w:spacing w:before="240" w:after="240"/>
              <w:jc w:val="center"/>
              <w:rPr>
                <w:rFonts w:ascii="Calibri" w:hAnsi="Calibri"/>
                <w:b/>
                <w:bCs/>
                <w:sz w:val="28"/>
              </w:rPr>
            </w:pPr>
            <w:r>
              <w:rPr>
                <w:rFonts w:ascii="Calibri" w:hAnsi="Calibri"/>
                <w:b/>
                <w:bCs/>
                <w:noProof/>
                <w:sz w:val="28"/>
              </w:rPr>
              <w:drawing>
                <wp:inline distT="0" distB="0" distL="0" distR="0">
                  <wp:extent cx="4686300" cy="3514725"/>
                  <wp:effectExtent l="19050" t="0" r="0" b="0"/>
                  <wp:docPr id="5" name="Obraz 4" descr="D:\Sylwia\przedszkole1\zdjecia\Podsumowanie projektu edukacyjnego Drzewo\SAM_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ylwia\przedszkole1\zdjecia\Podsumowanie projektu edukacyjnego Drzewo\SAM_3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351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15DC" w:rsidRDefault="006415DC" w:rsidP="006415DC">
      <w:pPr>
        <w:pStyle w:val="Tekstpodstawowy"/>
        <w:ind w:left="-540"/>
        <w:jc w:val="both"/>
        <w:rPr>
          <w:rFonts w:ascii="Calibri" w:hAnsi="Calibri"/>
          <w:color w:val="000000"/>
          <w:sz w:val="24"/>
        </w:rPr>
      </w:pPr>
      <w:r>
        <w:rPr>
          <w:rFonts w:ascii="Calibri" w:hAnsi="Calibri"/>
          <w:sz w:val="20"/>
        </w:rPr>
        <w:lastRenderedPageBreak/>
        <w:t>Oświadczam, że zgadzam się na przetwarzanie informacji zawartych w powyższym formularzu oraz materiałów dodatkowych (załączników) w celach promocyjnych związanych z upowszechnianiem i wykorzystaniem powyższych materiałów </w:t>
      </w:r>
      <w:r>
        <w:rPr>
          <w:rFonts w:ascii="Calibri" w:hAnsi="Calibri"/>
          <w:color w:val="000000"/>
          <w:sz w:val="20"/>
        </w:rPr>
        <w:t xml:space="preserve"> na stronie internetowej Kuratorium Oświaty w Poznaniu.</w:t>
      </w:r>
    </w:p>
    <w:p w:rsidR="006415DC" w:rsidRDefault="006415DC" w:rsidP="006415DC">
      <w:pPr>
        <w:pStyle w:val="Tekstpodstawowywcity"/>
        <w:jc w:val="both"/>
        <w:rPr>
          <w:rFonts w:ascii="Calibri" w:hAnsi="Calibri"/>
          <w:i/>
          <w:iCs/>
        </w:rPr>
      </w:pPr>
      <w:r>
        <w:rPr>
          <w:rFonts w:ascii="Calibri" w:hAnsi="Calibri"/>
          <w:i/>
          <w:iCs/>
        </w:rPr>
        <w:t>(Na podstawie art.23 ust.1 pkt 1 ustawy z dnia 29 sierpnia 1997 r. o ochronie danych osobowych (tj. Dz. U. z 2002 r., Nr. 101, poz. 926 z późn. zmianami).</w:t>
      </w:r>
    </w:p>
    <w:p w:rsidR="0094710B" w:rsidRDefault="0094710B"/>
    <w:sectPr w:rsidR="0094710B" w:rsidSect="007C500E">
      <w:footerReference w:type="default" r:id="rId15"/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7945" w:rsidRDefault="003D7945" w:rsidP="007C500E">
      <w:r>
        <w:separator/>
      </w:r>
    </w:p>
  </w:endnote>
  <w:endnote w:type="continuationSeparator" w:id="1">
    <w:p w:rsidR="003D7945" w:rsidRDefault="003D7945" w:rsidP="007C50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D59" w:rsidRDefault="006415DC">
    <w:pPr>
      <w:pStyle w:val="Stopka"/>
      <w:spacing w:before="120"/>
      <w:jc w:val="center"/>
      <w:rPr>
        <w:rFonts w:ascii="Arial" w:hAnsi="Arial" w:cs="Arial"/>
        <w:color w:val="333399"/>
        <w:sz w:val="18"/>
        <w:szCs w:val="18"/>
      </w:rPr>
    </w:pPr>
    <w:r>
      <w:rPr>
        <w:rFonts w:ascii="Arial" w:hAnsi="Arial" w:cs="Arial"/>
        <w:color w:val="333399"/>
        <w:sz w:val="18"/>
        <w:szCs w:val="18"/>
      </w:rPr>
      <w:t>Kuratorium Oświaty w Poznaniu</w:t>
    </w:r>
  </w:p>
  <w:p w:rsidR="006D4D59" w:rsidRDefault="003D7945">
    <w:pPr>
      <w:pStyle w:val="Stopka"/>
      <w:jc w:val="center"/>
      <w:rPr>
        <w:rFonts w:ascii="Arial" w:hAnsi="Arial" w:cs="Arial"/>
        <w:color w:val="333399"/>
        <w:sz w:val="16"/>
        <w:szCs w:val="16"/>
      </w:rPr>
    </w:pPr>
  </w:p>
  <w:p w:rsidR="006D4D59" w:rsidRDefault="006415DC">
    <w:pPr>
      <w:pStyle w:val="Stopka"/>
      <w:tabs>
        <w:tab w:val="clear" w:pos="4536"/>
        <w:tab w:val="left" w:pos="1800"/>
        <w:tab w:val="left" w:pos="3420"/>
        <w:tab w:val="left" w:pos="5760"/>
        <w:tab w:val="left" w:pos="6120"/>
      </w:tabs>
      <w:rPr>
        <w:rFonts w:ascii="Arial" w:hAnsi="Arial" w:cs="Arial"/>
        <w:color w:val="333399"/>
        <w:sz w:val="18"/>
        <w:szCs w:val="18"/>
      </w:rPr>
    </w:pPr>
    <w:r>
      <w:rPr>
        <w:rFonts w:ascii="Arial" w:hAnsi="Arial" w:cs="Arial"/>
        <w:color w:val="333399"/>
        <w:sz w:val="22"/>
      </w:rPr>
      <w:tab/>
    </w:r>
    <w:r>
      <w:rPr>
        <w:rFonts w:ascii="Arial" w:hAnsi="Arial" w:cs="Arial"/>
        <w:color w:val="333399"/>
        <w:sz w:val="18"/>
        <w:szCs w:val="18"/>
      </w:rPr>
      <w:t>ul. Kościuszki 93</w:t>
    </w:r>
    <w:r>
      <w:rPr>
        <w:rFonts w:ascii="Arial" w:hAnsi="Arial" w:cs="Arial"/>
        <w:color w:val="333399"/>
        <w:sz w:val="18"/>
        <w:szCs w:val="18"/>
      </w:rPr>
      <w:tab/>
      <w:t>www.ko.poznan.pl</w:t>
    </w:r>
    <w:r>
      <w:rPr>
        <w:rFonts w:ascii="Arial" w:hAnsi="Arial" w:cs="Arial"/>
        <w:color w:val="333399"/>
        <w:sz w:val="18"/>
        <w:szCs w:val="18"/>
      </w:rPr>
      <w:tab/>
      <w:t>tel.</w:t>
    </w:r>
    <w:r>
      <w:rPr>
        <w:rFonts w:ascii="Arial" w:hAnsi="Arial" w:cs="Arial"/>
        <w:color w:val="333399"/>
        <w:sz w:val="18"/>
        <w:szCs w:val="18"/>
      </w:rPr>
      <w:tab/>
      <w:t>061 85 41 726</w:t>
    </w:r>
  </w:p>
  <w:p w:rsidR="006D4D59" w:rsidRDefault="006415DC">
    <w:pPr>
      <w:pStyle w:val="Stopka"/>
      <w:tabs>
        <w:tab w:val="clear" w:pos="4536"/>
        <w:tab w:val="left" w:pos="1800"/>
        <w:tab w:val="left" w:pos="3420"/>
        <w:tab w:val="left" w:pos="5760"/>
        <w:tab w:val="left" w:pos="6120"/>
      </w:tabs>
    </w:pPr>
    <w:r>
      <w:rPr>
        <w:rFonts w:ascii="Arial" w:hAnsi="Arial" w:cs="Arial"/>
        <w:color w:val="333399"/>
        <w:sz w:val="18"/>
        <w:szCs w:val="18"/>
      </w:rPr>
      <w:tab/>
      <w:t>61-716 Poznań</w:t>
    </w:r>
    <w:r>
      <w:rPr>
        <w:rFonts w:ascii="Arial" w:hAnsi="Arial" w:cs="Arial"/>
        <w:color w:val="333399"/>
        <w:sz w:val="18"/>
        <w:szCs w:val="18"/>
      </w:rPr>
      <w:tab/>
      <w:t>kancelaria@ko.poznan.pl</w:t>
    </w:r>
    <w:r>
      <w:rPr>
        <w:rFonts w:ascii="Arial" w:hAnsi="Arial" w:cs="Arial"/>
        <w:color w:val="333399"/>
        <w:sz w:val="18"/>
        <w:szCs w:val="18"/>
      </w:rPr>
      <w:tab/>
      <w:t>fax</w:t>
    </w:r>
    <w:r>
      <w:rPr>
        <w:rFonts w:ascii="Arial" w:hAnsi="Arial" w:cs="Arial"/>
        <w:color w:val="333399"/>
        <w:sz w:val="18"/>
        <w:szCs w:val="18"/>
      </w:rPr>
      <w:tab/>
      <w:t>061 85 23 169</w:t>
    </w:r>
  </w:p>
  <w:p w:rsidR="006D4D59" w:rsidRDefault="003D794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7945" w:rsidRDefault="003D7945" w:rsidP="007C500E">
      <w:r>
        <w:separator/>
      </w:r>
    </w:p>
  </w:footnote>
  <w:footnote w:type="continuationSeparator" w:id="1">
    <w:p w:rsidR="003D7945" w:rsidRDefault="003D7945" w:rsidP="007C50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F95BB8"/>
    <w:multiLevelType w:val="hybridMultilevel"/>
    <w:tmpl w:val="D750C2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15DC"/>
    <w:rsid w:val="003D7945"/>
    <w:rsid w:val="004C146F"/>
    <w:rsid w:val="006415DC"/>
    <w:rsid w:val="007C500E"/>
    <w:rsid w:val="00947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15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415DC"/>
    <w:pPr>
      <w:keepNext/>
      <w:jc w:val="center"/>
      <w:outlineLvl w:val="1"/>
    </w:pPr>
    <w:rPr>
      <w:rFonts w:ascii="Czcionka tekstu podstawowego" w:hAnsi="Czcionka tekstu podstawowego" w:cs="Arial"/>
      <w:b/>
      <w:bCs/>
      <w:i/>
      <w:iCs/>
      <w:color w:val="008000"/>
      <w:sz w:val="32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6415DC"/>
    <w:rPr>
      <w:rFonts w:ascii="Czcionka tekstu podstawowego" w:eastAsia="Times New Roman" w:hAnsi="Czcionka tekstu podstawowego" w:cs="Arial"/>
      <w:b/>
      <w:bCs/>
      <w:i/>
      <w:iCs/>
      <w:color w:val="008000"/>
      <w:sz w:val="32"/>
      <w:szCs w:val="28"/>
      <w:lang w:eastAsia="pl-PL"/>
    </w:rPr>
  </w:style>
  <w:style w:type="paragraph" w:styleId="Tytu">
    <w:name w:val="Title"/>
    <w:basedOn w:val="Normalny"/>
    <w:link w:val="TytuZnak"/>
    <w:qFormat/>
    <w:rsid w:val="006415DC"/>
    <w:pPr>
      <w:jc w:val="center"/>
    </w:pPr>
    <w:rPr>
      <w:rFonts w:ascii="Candara" w:hAnsi="Candara"/>
      <w:b/>
      <w:bCs/>
      <w:i/>
      <w:iCs/>
      <w:color w:val="339966"/>
      <w:sz w:val="32"/>
    </w:rPr>
  </w:style>
  <w:style w:type="character" w:customStyle="1" w:styleId="TytuZnak">
    <w:name w:val="Tytuł Znak"/>
    <w:basedOn w:val="Domylnaczcionkaakapitu"/>
    <w:link w:val="Tytu"/>
    <w:rsid w:val="006415DC"/>
    <w:rPr>
      <w:rFonts w:ascii="Candara" w:eastAsia="Times New Roman" w:hAnsi="Candara" w:cs="Times New Roman"/>
      <w:b/>
      <w:bCs/>
      <w:i/>
      <w:iCs/>
      <w:color w:val="339966"/>
      <w:sz w:val="32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6415DC"/>
    <w:rPr>
      <w:rFonts w:ascii="Calibri" w:hAnsi="Calibri"/>
      <w:b/>
      <w:bCs/>
    </w:rPr>
  </w:style>
  <w:style w:type="character" w:customStyle="1" w:styleId="PodtytuZnak">
    <w:name w:val="Podtytuł Znak"/>
    <w:basedOn w:val="Domylnaczcionkaakapitu"/>
    <w:link w:val="Podtytu"/>
    <w:rsid w:val="006415DC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6415DC"/>
    <w:rPr>
      <w:rFonts w:ascii="Arial" w:hAnsi="Arial" w:cs="Arial"/>
      <w:i/>
      <w:iCs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415DC"/>
    <w:rPr>
      <w:rFonts w:ascii="Arial" w:eastAsia="Times New Roman" w:hAnsi="Arial" w:cs="Arial"/>
      <w:i/>
      <w:iCs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6415DC"/>
    <w:pPr>
      <w:ind w:left="-540"/>
    </w:pPr>
    <w:rPr>
      <w:rFonts w:ascii="Arial" w:hAnsi="Arial" w:cs="Arial"/>
      <w:color w:val="000000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415DC"/>
    <w:rPr>
      <w:rFonts w:ascii="Arial" w:eastAsia="Times New Roman" w:hAnsi="Arial" w:cs="Arial"/>
      <w:color w:val="000000"/>
      <w:sz w:val="20"/>
      <w:szCs w:val="24"/>
      <w:lang w:eastAsia="pl-PL"/>
    </w:rPr>
  </w:style>
  <w:style w:type="paragraph" w:styleId="Stopka">
    <w:name w:val="footer"/>
    <w:basedOn w:val="Normalny"/>
    <w:link w:val="StopkaZnak"/>
    <w:semiHidden/>
    <w:rsid w:val="006415D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semiHidden/>
    <w:rsid w:val="006415D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415DC"/>
    <w:rPr>
      <w:color w:val="0000FF" w:themeColor="hyperlink"/>
      <w:u w:val="single"/>
    </w:rPr>
  </w:style>
  <w:style w:type="paragraph" w:styleId="Akapitzlist">
    <w:name w:val="List Paragraph"/>
    <w:basedOn w:val="Normalny"/>
    <w:qFormat/>
    <w:rsid w:val="006415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146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46F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dkasztanami.noweskalmierzyce.pl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podkasztanami@noweskalmierzyce.pl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podkasztanami.noweskalmierzyce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862</Words>
  <Characters>5177</Characters>
  <Application>Microsoft Office Word</Application>
  <DocSecurity>0</DocSecurity>
  <Lines>43</Lines>
  <Paragraphs>12</Paragraphs>
  <ScaleCrop>false</ScaleCrop>
  <Company>dom</Company>
  <LinksUpToDate>false</LinksUpToDate>
  <CharactersWithSpaces>6027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2014-08-07T15:26:00Z</dcterms:created>
  <dcterms:modified xsi:type="dcterms:W3CDTF">2014-08-11T15:39:00Z</dcterms:modified>
</cp:coreProperties>
</file>